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7C12E1" w14:textId="77777777" w:rsidR="00290624" w:rsidRDefault="00000000">
      <w:pPr>
        <w:spacing w:after="30" w:line="240" w:lineRule="auto"/>
        <w:jc w:val="center"/>
      </w:pPr>
      <w:r>
        <w:rPr>
          <w:b/>
          <w:sz w:val="45"/>
        </w:rPr>
        <w:t>Zihao (Gary) Wang</w:t>
      </w:r>
    </w:p>
    <w:p w14:paraId="6EED3A98" w14:textId="14BE6BBC" w:rsidR="00290624" w:rsidRDefault="00000000">
      <w:pPr>
        <w:spacing w:after="80" w:line="240" w:lineRule="auto"/>
        <w:jc w:val="center"/>
      </w:pPr>
      <w:r>
        <w:rPr>
          <w:color w:val="4E565E"/>
          <w:sz w:val="18"/>
        </w:rPr>
        <w:t>garywa@umich.edu | Ann Arbor, MI</w:t>
      </w:r>
    </w:p>
    <w:p w14:paraId="3DE3C009" w14:textId="77777777" w:rsidR="00290624" w:rsidRDefault="00000000">
      <w:pPr>
        <w:keepNext/>
        <w:spacing w:after="80" w:line="240" w:lineRule="auto"/>
        <w:jc w:val="center"/>
      </w:pPr>
      <w:r>
        <w:rPr>
          <w:b/>
          <w:color w:val="4E565E"/>
          <w:sz w:val="18"/>
        </w:rPr>
        <w:t xml:space="preserve">Research Interests: </w:t>
      </w:r>
      <w:r>
        <w:rPr>
          <w:color w:val="4E565E"/>
          <w:sz w:val="18"/>
        </w:rPr>
        <w:t>Computing Education Research (CER), Machine Learning (ML), Artificial Intelligence (AI)</w:t>
      </w:r>
    </w:p>
    <w:p w14:paraId="1DEDD8F9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EDUCATION</w:t>
      </w:r>
    </w:p>
    <w:p w14:paraId="48A996C2" w14:textId="77777777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University of Michigan</w:t>
      </w:r>
      <w:r>
        <w:t xml:space="preserve"> | Ann Arbor, MI</w:t>
      </w:r>
      <w:r>
        <w:rPr>
          <w:b/>
          <w:sz w:val="20"/>
        </w:rPr>
        <w:tab/>
        <w:t>Expected Apr 2027</w:t>
      </w:r>
    </w:p>
    <w:p w14:paraId="2D096333" w14:textId="77777777" w:rsidR="00290624" w:rsidRDefault="00000000">
      <w:pPr>
        <w:pStyle w:val="ResumeDetail"/>
        <w:spacing w:after="30" w:line="240" w:lineRule="auto"/>
      </w:pPr>
      <w:r>
        <w:rPr>
          <w:sz w:val="20"/>
        </w:rPr>
        <w:t>B.S. in Data Science; Minor in Mathematics | GPA: 3.89 | University Honors (Fall 2025)</w:t>
      </w:r>
    </w:p>
    <w:p w14:paraId="5C2F6362" w14:textId="77777777" w:rsidR="00290624" w:rsidRDefault="00000000">
      <w:pPr>
        <w:pStyle w:val="ResumeDetail"/>
        <w:spacing w:after="40"/>
      </w:pPr>
      <w:r>
        <w:rPr>
          <w:b/>
          <w:sz w:val="20"/>
        </w:rPr>
        <w:t xml:space="preserve">Selected Coursework: </w:t>
      </w:r>
      <w:r>
        <w:rPr>
          <w:sz w:val="20"/>
        </w:rPr>
        <w:t>Information Retrieval, Statistics &amp; AI, Statistical Computing, Database Systems, Data Structures &amp; Algorithms, Probability, Linear Algebra</w:t>
      </w:r>
    </w:p>
    <w:p w14:paraId="210487DC" w14:textId="77777777" w:rsidR="00290624" w:rsidRDefault="00000000">
      <w:pPr>
        <w:pStyle w:val="ResumeEntry"/>
        <w:keepNext/>
        <w:tabs>
          <w:tab w:val="right" w:pos="10166"/>
        </w:tabs>
        <w:spacing w:before="40" w:after="20" w:line="240" w:lineRule="auto"/>
      </w:pPr>
      <w:r>
        <w:rPr>
          <w:b/>
        </w:rPr>
        <w:t>University of Rochester</w:t>
      </w:r>
      <w:r>
        <w:t xml:space="preserve"> | Rochester, NY</w:t>
      </w:r>
      <w:r>
        <w:rPr>
          <w:b/>
          <w:sz w:val="20"/>
        </w:rPr>
        <w:tab/>
        <w:t>Aug 2023 - May 2025</w:t>
      </w:r>
    </w:p>
    <w:p w14:paraId="45DCD3EB" w14:textId="77777777" w:rsidR="00290624" w:rsidRDefault="00000000">
      <w:pPr>
        <w:pStyle w:val="ResumeDetail"/>
        <w:spacing w:after="30" w:line="240" w:lineRule="auto"/>
      </w:pPr>
      <w:r>
        <w:rPr>
          <w:sz w:val="20"/>
        </w:rPr>
        <w:t>Completed coursework in Data Science, Economics, and Mathematics | GPA: 3.91 | Dean's List (4 semesters)</w:t>
      </w:r>
    </w:p>
    <w:p w14:paraId="43BAC5C6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RESEARCH EXPERIENCE</w:t>
      </w:r>
    </w:p>
    <w:p w14:paraId="6F4209E1" w14:textId="77777777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Undergraduate Research Assistant</w:t>
      </w:r>
      <w:r>
        <w:t xml:space="preserve"> | University of Michigan</w:t>
      </w:r>
      <w:r>
        <w:rPr>
          <w:b/>
          <w:sz w:val="20"/>
        </w:rPr>
        <w:tab/>
        <w:t>May 2026 - Present</w:t>
      </w:r>
    </w:p>
    <w:p w14:paraId="5381EB7B" w14:textId="77777777" w:rsidR="00290624" w:rsidRDefault="00000000">
      <w:pPr>
        <w:pStyle w:val="ResumeDetail"/>
        <w:spacing w:after="30" w:line="240" w:lineRule="auto"/>
      </w:pPr>
      <w:r>
        <w:rPr>
          <w:i/>
          <w:color w:val="4E565E"/>
          <w:sz w:val="20"/>
        </w:rPr>
        <w:t>STEM Education Assistance | Advisor: Dr. Yun Chen</w:t>
      </w:r>
    </w:p>
    <w:p w14:paraId="3A33B95B" w14:textId="6E81BB88" w:rsidR="00290624" w:rsidRPr="0072264B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Built a React/TypeScript prototype that classifies incorrect answers against a 14-category mathematical-misconception taxonomy and provides targeted hints without revealing solutions.</w:t>
      </w:r>
    </w:p>
    <w:p w14:paraId="2E6E9C48" w14:textId="6B08EAAA" w:rsidR="0072264B" w:rsidRPr="00912BC3" w:rsidRDefault="0072264B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Designed instructor and parent interfaces that translate student errors into misconception heatmaps, intervention priorities, and accessible explanations across Algebra, Geometry, Calculus, and Linear Algebra.</w:t>
      </w:r>
    </w:p>
    <w:p w14:paraId="4B817510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Researcher, STEMFORALL</w:t>
      </w:r>
      <w:r>
        <w:t xml:space="preserve"> | University of Rochester</w:t>
      </w:r>
      <w:r>
        <w:rPr>
          <w:b/>
          <w:sz w:val="20"/>
        </w:rPr>
        <w:tab/>
        <w:t>Jul 2026 - Present</w:t>
      </w:r>
    </w:p>
    <w:p w14:paraId="7B18716C" w14:textId="77777777" w:rsidR="00A12DCA" w:rsidRPr="008A6C88" w:rsidRDefault="00A12DCA" w:rsidP="00A12DCA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Conducted a literature review to assess the novelty and feasibility of candidate approaches to language-model interpretability, narrowing the project to sparse autoencoders and interpretable-by-design architectures.</w:t>
      </w:r>
    </w:p>
    <w:p w14:paraId="73C42A60" w14:textId="50416313" w:rsidR="00A12DCA" w:rsidRPr="008A6C88" w:rsidRDefault="00A12DCA" w:rsidP="00A12DCA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Compared alternative training objectives and observed that</w:t>
      </w:r>
      <w:r w:rsidR="00223F02">
        <w:t>,</w:t>
      </w:r>
      <w:r>
        <w:t xml:space="preserve"> </w:t>
      </w:r>
      <w:r w:rsidR="00D51F94">
        <w:t>under certain conditions</w:t>
      </w:r>
      <w:r w:rsidR="00223F02">
        <w:t>, normalized-MSE training</w:t>
      </w:r>
      <w:r>
        <w:t xml:space="preserve"> reduced both reconstruction error and next-token prediction loss.</w:t>
      </w:r>
    </w:p>
    <w:p w14:paraId="479AA587" w14:textId="77777777" w:rsidR="00A12DCA" w:rsidRPr="00912BC3" w:rsidRDefault="00A12DCA" w:rsidP="00A12DCA">
      <w:pPr>
        <w:pStyle w:val="ResumeBullet"/>
        <w:keepLines/>
        <w:numPr>
          <w:ilvl w:val="0"/>
          <w:numId w:val="1"/>
        </w:numPr>
        <w:spacing w:after="48"/>
        <w:rPr>
          <w:sz w:val="20"/>
        </w:rPr>
      </w:pPr>
      <w:r>
        <w:t>Prototyped an interpretable-by-design architecture by replacing Pythia-160M’s feed-forward layers with sparse transcoders, then evaluated how well the modified model preserved the original model’s behavior.</w:t>
      </w:r>
    </w:p>
    <w:p w14:paraId="4EA111AF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SELECTED PROJECTS</w:t>
      </w:r>
    </w:p>
    <w:p w14:paraId="1430394C" w14:textId="32DA88C9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Social Media Use Risk Assessment</w:t>
      </w:r>
      <w:r w:rsidR="0061224F">
        <w:rPr>
          <w:b/>
        </w:rPr>
        <w:t xml:space="preserve"> </w:t>
      </w:r>
      <w:r w:rsidR="0061224F">
        <w:rPr>
          <w:b/>
          <w:lang w:eastAsia="zh-CN"/>
        </w:rPr>
        <w:t>– EECS 486 Capstone</w:t>
      </w:r>
      <w:r>
        <w:t xml:space="preserve"> | University of Michigan</w:t>
      </w:r>
      <w:r>
        <w:rPr>
          <w:b/>
          <w:sz w:val="20"/>
        </w:rPr>
        <w:tab/>
        <w:t>Jan 2026 - Apr 2026</w:t>
      </w:r>
    </w:p>
    <w:p w14:paraId="1912E078" w14:textId="7782B115" w:rsidR="00290624" w:rsidRPr="00C0283F" w:rsidRDefault="007C0B8E">
      <w:pPr>
        <w:pStyle w:val="ResumeBullet"/>
        <w:keepLines/>
        <w:numPr>
          <w:ilvl w:val="0"/>
          <w:numId w:val="1"/>
        </w:numPr>
        <w:spacing w:after="48"/>
        <w:rPr>
          <w:color w:val="000000" w:themeColor="text1"/>
        </w:rPr>
      </w:pPr>
      <w:r>
        <w:rPr>
          <w:color w:val="000000" w:themeColor="text1"/>
          <w:sz w:val="20"/>
        </w:rPr>
        <w:t>Built</w:t>
      </w:r>
      <w:r w:rsidRPr="00C0283F">
        <w:rPr>
          <w:color w:val="000000" w:themeColor="text1"/>
          <w:sz w:val="20"/>
        </w:rPr>
        <w:t xml:space="preserve"> and evaluated </w:t>
      </w:r>
      <w:r w:rsidR="00F52BD7">
        <w:rPr>
          <w:color w:val="000000" w:themeColor="text1"/>
          <w:sz w:val="20"/>
        </w:rPr>
        <w:t>an</w:t>
      </w:r>
      <w:r w:rsidR="00C0283F" w:rsidRPr="00C0283F">
        <w:rPr>
          <w:color w:val="000000" w:themeColor="text1"/>
          <w:sz w:val="20"/>
        </w:rPr>
        <w:t xml:space="preserve"> </w:t>
      </w:r>
      <w:r w:rsidR="007B608B">
        <w:rPr>
          <w:color w:val="000000" w:themeColor="text1"/>
          <w:sz w:val="20"/>
        </w:rPr>
        <w:t>X</w:t>
      </w:r>
      <w:r w:rsidR="00C0283F" w:rsidRPr="00C0283F">
        <w:rPr>
          <w:color w:val="000000" w:themeColor="text1"/>
          <w:sz w:val="20"/>
        </w:rPr>
        <w:t>GBoost model</w:t>
      </w:r>
      <w:r w:rsidRPr="00C0283F">
        <w:rPr>
          <w:color w:val="000000" w:themeColor="text1"/>
          <w:sz w:val="20"/>
        </w:rPr>
        <w:t xml:space="preserve"> to estimate </w:t>
      </w:r>
      <w:r w:rsidR="007B608B">
        <w:rPr>
          <w:color w:val="000000" w:themeColor="text1"/>
          <w:sz w:val="20"/>
        </w:rPr>
        <w:t>self-reported</w:t>
      </w:r>
      <w:r w:rsidR="00C0283F" w:rsidRPr="00C0283F">
        <w:rPr>
          <w:color w:val="000000" w:themeColor="text1"/>
          <w:sz w:val="20"/>
        </w:rPr>
        <w:t xml:space="preserve"> productivity loss</w:t>
      </w:r>
      <w:r w:rsidR="00F52BD7">
        <w:rPr>
          <w:color w:val="000000" w:themeColor="text1"/>
          <w:sz w:val="20"/>
        </w:rPr>
        <w:t xml:space="preserve"> from a Kaggle dataset;</w:t>
      </w:r>
      <w:r w:rsidRPr="00C0283F">
        <w:rPr>
          <w:color w:val="000000" w:themeColor="text1"/>
          <w:sz w:val="20"/>
        </w:rPr>
        <w:t xml:space="preserve"> </w:t>
      </w:r>
      <w:r w:rsidR="00F52BD7">
        <w:rPr>
          <w:color w:val="000000" w:themeColor="text1"/>
          <w:sz w:val="20"/>
        </w:rPr>
        <w:t>analyzed how noisy and inconsistent data constrained model performance</w:t>
      </w:r>
      <w:r w:rsidRPr="00C0283F">
        <w:rPr>
          <w:color w:val="000000" w:themeColor="text1"/>
          <w:sz w:val="20"/>
        </w:rPr>
        <w:t>.</w:t>
      </w:r>
    </w:p>
    <w:p w14:paraId="043A167E" w14:textId="1FF9AD46" w:rsidR="00290624" w:rsidRDefault="00000000">
      <w:pPr>
        <w:pStyle w:val="ResumeBullet"/>
        <w:keepLines/>
        <w:numPr>
          <w:ilvl w:val="0"/>
          <w:numId w:val="1"/>
        </w:numPr>
        <w:spacing w:after="48"/>
      </w:pPr>
      <w:r>
        <w:rPr>
          <w:sz w:val="20"/>
        </w:rPr>
        <w:t>Built a</w:t>
      </w:r>
      <w:r w:rsidR="00C065ED">
        <w:rPr>
          <w:sz w:val="20"/>
        </w:rPr>
        <w:t xml:space="preserve">n interactive </w:t>
      </w:r>
      <w:r>
        <w:rPr>
          <w:sz w:val="20"/>
        </w:rPr>
        <w:t xml:space="preserve">web application using vector embeddings to match </w:t>
      </w:r>
      <w:r w:rsidR="0070688B">
        <w:rPr>
          <w:sz w:val="20"/>
        </w:rPr>
        <w:t>user</w:t>
      </w:r>
      <w:r w:rsidR="008E3AF0">
        <w:rPr>
          <w:sz w:val="20"/>
        </w:rPr>
        <w:t>s</w:t>
      </w:r>
      <w:r w:rsidR="0070688B">
        <w:rPr>
          <w:sz w:val="20"/>
        </w:rPr>
        <w:t xml:space="preserve"> </w:t>
      </w:r>
      <w:r>
        <w:rPr>
          <w:sz w:val="20"/>
        </w:rPr>
        <w:t>with</w:t>
      </w:r>
      <w:r w:rsidR="008E3AF0">
        <w:rPr>
          <w:sz w:val="20"/>
        </w:rPr>
        <w:t xml:space="preserve"> </w:t>
      </w:r>
      <w:r w:rsidR="008E3AF0" w:rsidRPr="008E3AF0">
        <w:rPr>
          <w:iCs/>
          <w:color w:val="000000" w:themeColor="text1"/>
          <w:sz w:val="20"/>
        </w:rPr>
        <w:t>existing</w:t>
      </w:r>
      <w:r w:rsidRPr="008E3AF0">
        <w:rPr>
          <w:color w:val="000000" w:themeColor="text1"/>
          <w:sz w:val="20"/>
        </w:rPr>
        <w:t xml:space="preserve"> </w:t>
      </w:r>
      <w:r w:rsidR="008E3AF0">
        <w:rPr>
          <w:sz w:val="20"/>
        </w:rPr>
        <w:t xml:space="preserve">profiles in the database </w:t>
      </w:r>
      <w:r>
        <w:rPr>
          <w:sz w:val="20"/>
        </w:rPr>
        <w:t>and visualize comparisons with similar users.</w:t>
      </w:r>
    </w:p>
    <w:p w14:paraId="437D8A68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BME Summer Hackathon</w:t>
      </w:r>
      <w:r>
        <w:t xml:space="preserve"> | University of Rochester</w:t>
      </w:r>
      <w:r>
        <w:rPr>
          <w:b/>
          <w:sz w:val="20"/>
        </w:rPr>
        <w:tab/>
        <w:t>Aug 2024</w:t>
      </w:r>
    </w:p>
    <w:p w14:paraId="42339F2F" w14:textId="5D3EF6E3" w:rsidR="00290624" w:rsidRPr="00D91BD5" w:rsidRDefault="00000000">
      <w:pPr>
        <w:pStyle w:val="ResumeBullet"/>
        <w:keepLines/>
        <w:numPr>
          <w:ilvl w:val="0"/>
          <w:numId w:val="1"/>
        </w:numPr>
        <w:spacing w:after="48"/>
        <w:rPr>
          <w:color w:val="000000" w:themeColor="text1"/>
        </w:rPr>
      </w:pPr>
      <w:r w:rsidRPr="00D91BD5">
        <w:rPr>
          <w:color w:val="000000" w:themeColor="text1"/>
          <w:sz w:val="20"/>
        </w:rPr>
        <w:t xml:space="preserve">Led a </w:t>
      </w:r>
      <w:r w:rsidR="008E3AF0" w:rsidRPr="00D91BD5">
        <w:rPr>
          <w:color w:val="000000" w:themeColor="text1"/>
          <w:sz w:val="20"/>
        </w:rPr>
        <w:t>4</w:t>
      </w:r>
      <w:r w:rsidRPr="00D91BD5">
        <w:rPr>
          <w:color w:val="000000" w:themeColor="text1"/>
          <w:sz w:val="20"/>
        </w:rPr>
        <w:t xml:space="preserve">-member team to 7th place among 51 teams; developed </w:t>
      </w:r>
      <w:r w:rsidR="00972AAD">
        <w:rPr>
          <w:color w:val="000000" w:themeColor="text1"/>
          <w:sz w:val="20"/>
        </w:rPr>
        <w:t xml:space="preserve">a gradient boosting </w:t>
      </w:r>
      <w:r w:rsidR="008E3AF0" w:rsidRPr="00D91BD5">
        <w:rPr>
          <w:color w:val="000000" w:themeColor="text1"/>
          <w:sz w:val="20"/>
        </w:rPr>
        <w:t>model</w:t>
      </w:r>
      <w:r w:rsidRPr="00D91BD5">
        <w:rPr>
          <w:color w:val="000000" w:themeColor="text1"/>
          <w:sz w:val="20"/>
        </w:rPr>
        <w:t xml:space="preserve"> to predict </w:t>
      </w:r>
      <w:r w:rsidR="00856F20">
        <w:rPr>
          <w:color w:val="000000" w:themeColor="text1"/>
          <w:sz w:val="20"/>
        </w:rPr>
        <w:t>associations</w:t>
      </w:r>
      <w:r w:rsidR="000F5083">
        <w:rPr>
          <w:color w:val="000000" w:themeColor="text1"/>
          <w:sz w:val="20"/>
        </w:rPr>
        <w:t xml:space="preserve"> between DNA peaks and genes</w:t>
      </w:r>
      <w:r w:rsidRPr="00D91BD5">
        <w:rPr>
          <w:color w:val="000000" w:themeColor="text1"/>
          <w:sz w:val="20"/>
        </w:rPr>
        <w:t xml:space="preserve">, achieving </w:t>
      </w:r>
      <w:r w:rsidR="00F57DA6" w:rsidRPr="00D91BD5">
        <w:rPr>
          <w:rFonts w:hint="eastAsia"/>
          <w:color w:val="000000" w:themeColor="text1"/>
          <w:sz w:val="20"/>
          <w:lang w:eastAsia="zh-CN"/>
        </w:rPr>
        <w:t>90% precision</w:t>
      </w:r>
      <w:r w:rsidR="000F5083">
        <w:rPr>
          <w:color w:val="000000" w:themeColor="text1"/>
          <w:sz w:val="20"/>
          <w:lang w:eastAsia="zh-CN"/>
        </w:rPr>
        <w:t xml:space="preserve"> in final evaluation</w:t>
      </w:r>
      <w:r w:rsidRPr="00D91BD5">
        <w:rPr>
          <w:color w:val="000000" w:themeColor="text1"/>
          <w:sz w:val="20"/>
        </w:rPr>
        <w:t>.</w:t>
      </w:r>
    </w:p>
    <w:p w14:paraId="516E9B06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NYC Transportation Data Science Explorer</w:t>
      </w:r>
      <w:r>
        <w:t xml:space="preserve"> | NSDC</w:t>
      </w:r>
      <w:r>
        <w:rPr>
          <w:b/>
          <w:sz w:val="20"/>
        </w:rPr>
        <w:tab/>
        <w:t>May 2024 - Sep 2024</w:t>
      </w:r>
    </w:p>
    <w:p w14:paraId="1B3E23ED" w14:textId="1E1CE00C" w:rsidR="00290624" w:rsidRPr="00E408C2" w:rsidRDefault="00000000">
      <w:pPr>
        <w:pStyle w:val="ResumeBullet"/>
        <w:keepLines/>
        <w:numPr>
          <w:ilvl w:val="0"/>
          <w:numId w:val="1"/>
        </w:numPr>
        <w:spacing w:after="48"/>
        <w:rPr>
          <w:color w:val="000000" w:themeColor="text1"/>
        </w:rPr>
      </w:pPr>
      <w:r w:rsidRPr="00E408C2">
        <w:rPr>
          <w:color w:val="000000" w:themeColor="text1"/>
          <w:sz w:val="20"/>
        </w:rPr>
        <w:t xml:space="preserve">Analyzed </w:t>
      </w:r>
      <w:r w:rsidR="00E408C2" w:rsidRPr="00E408C2">
        <w:rPr>
          <w:color w:val="000000" w:themeColor="text1"/>
          <w:sz w:val="20"/>
        </w:rPr>
        <w:t>1 million</w:t>
      </w:r>
      <w:r w:rsidRPr="00E408C2">
        <w:rPr>
          <w:color w:val="000000" w:themeColor="text1"/>
          <w:sz w:val="20"/>
        </w:rPr>
        <w:t xml:space="preserve"> NYC collision records with </w:t>
      </w:r>
      <w:r w:rsidR="00E408C2" w:rsidRPr="00E408C2">
        <w:rPr>
          <w:color w:val="000000" w:themeColor="text1"/>
          <w:sz w:val="20"/>
        </w:rPr>
        <w:t>time-series analysis and geospatial map</w:t>
      </w:r>
      <w:r w:rsidR="00703165">
        <w:rPr>
          <w:color w:val="000000" w:themeColor="text1"/>
          <w:sz w:val="20"/>
        </w:rPr>
        <w:t>ping</w:t>
      </w:r>
      <w:r w:rsidRPr="00E408C2">
        <w:rPr>
          <w:color w:val="000000" w:themeColor="text1"/>
          <w:sz w:val="20"/>
        </w:rPr>
        <w:t xml:space="preserve">; designed a severity index using </w:t>
      </w:r>
      <w:r w:rsidR="00E408C2" w:rsidRPr="00E408C2">
        <w:rPr>
          <w:color w:val="000000" w:themeColor="text1"/>
          <w:sz w:val="20"/>
        </w:rPr>
        <w:t>the number of casualties and parties involved</w:t>
      </w:r>
      <w:r w:rsidRPr="00E408C2">
        <w:rPr>
          <w:color w:val="000000" w:themeColor="text1"/>
          <w:sz w:val="20"/>
        </w:rPr>
        <w:t xml:space="preserve"> and identified </w:t>
      </w:r>
      <w:r w:rsidR="00676BAB">
        <w:rPr>
          <w:color w:val="000000" w:themeColor="text1"/>
          <w:sz w:val="20"/>
        </w:rPr>
        <w:t xml:space="preserve">the </w:t>
      </w:r>
      <w:r w:rsidR="00DC6B47">
        <w:rPr>
          <w:color w:val="000000" w:themeColor="text1"/>
          <w:sz w:val="20"/>
        </w:rPr>
        <w:t>ZIP</w:t>
      </w:r>
      <w:r w:rsidR="00E408C2" w:rsidRPr="00E408C2">
        <w:rPr>
          <w:color w:val="000000" w:themeColor="text1"/>
          <w:sz w:val="20"/>
        </w:rPr>
        <w:t xml:space="preserve"> code</w:t>
      </w:r>
      <w:r w:rsidR="00674072">
        <w:rPr>
          <w:color w:val="000000" w:themeColor="text1"/>
          <w:sz w:val="20"/>
        </w:rPr>
        <w:t>s</w:t>
      </w:r>
      <w:r w:rsidR="006976F0">
        <w:rPr>
          <w:color w:val="000000" w:themeColor="text1"/>
          <w:sz w:val="20"/>
        </w:rPr>
        <w:t xml:space="preserve"> with the highest collision-severity scores</w:t>
      </w:r>
      <w:r w:rsidRPr="00E408C2">
        <w:rPr>
          <w:color w:val="000000" w:themeColor="text1"/>
          <w:sz w:val="20"/>
        </w:rPr>
        <w:t>.</w:t>
      </w:r>
    </w:p>
    <w:p w14:paraId="39F50068" w14:textId="77777777" w:rsidR="00290624" w:rsidRDefault="00000000">
      <w:r>
        <w:br w:type="page"/>
      </w:r>
    </w:p>
    <w:p w14:paraId="071D704C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lastRenderedPageBreak/>
        <w:t>TEACHING EXPERIENCE</w:t>
      </w:r>
    </w:p>
    <w:p w14:paraId="0F69D746" w14:textId="77777777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Summer School Teaching Assistant</w:t>
      </w:r>
      <w:r>
        <w:t xml:space="preserve"> | University of Michigan</w:t>
      </w:r>
      <w:r>
        <w:rPr>
          <w:b/>
          <w:sz w:val="20"/>
        </w:rPr>
        <w:tab/>
        <w:t>Jun 2026 - Jul 2026</w:t>
      </w:r>
    </w:p>
    <w:p w14:paraId="6A744CBA" w14:textId="5D1417BB" w:rsidR="00290624" w:rsidRDefault="00000000">
      <w:pPr>
        <w:pStyle w:val="ResumeBullet"/>
        <w:keepLines/>
        <w:numPr>
          <w:ilvl w:val="0"/>
          <w:numId w:val="1"/>
        </w:numPr>
        <w:spacing w:after="48"/>
      </w:pPr>
      <w:r>
        <w:rPr>
          <w:sz w:val="20"/>
        </w:rPr>
        <w:t xml:space="preserve">Taught </w:t>
      </w:r>
      <w:r w:rsidR="009439A2" w:rsidRPr="009439A2">
        <w:rPr>
          <w:iCs/>
          <w:color w:val="000000" w:themeColor="text1"/>
          <w:sz w:val="20"/>
        </w:rPr>
        <w:t>20+</w:t>
      </w:r>
      <w:r>
        <w:rPr>
          <w:sz w:val="20"/>
        </w:rPr>
        <w:t xml:space="preserve"> high school students machine learning, calculus, probability, and AI ethics in the 'AI Ain't Magic' summer course.</w:t>
      </w:r>
    </w:p>
    <w:p w14:paraId="0AB07389" w14:textId="6BBE60D1" w:rsidR="00290624" w:rsidRPr="009439A2" w:rsidRDefault="009439A2">
      <w:pPr>
        <w:pStyle w:val="ResumeBullet"/>
        <w:keepLines/>
        <w:numPr>
          <w:ilvl w:val="0"/>
          <w:numId w:val="1"/>
        </w:numPr>
        <w:spacing w:after="48"/>
        <w:rPr>
          <w:iCs/>
          <w:color w:val="000000" w:themeColor="text1"/>
        </w:rPr>
      </w:pPr>
      <w:r w:rsidRPr="009439A2">
        <w:rPr>
          <w:iCs/>
          <w:color w:val="000000" w:themeColor="text1"/>
          <w:sz w:val="20"/>
        </w:rPr>
        <w:t xml:space="preserve">Delivered mini lectures on gradient descent, probability and </w:t>
      </w:r>
      <w:proofErr w:type="spellStart"/>
      <w:r w:rsidR="00C46F19">
        <w:rPr>
          <w:iCs/>
          <w:color w:val="000000" w:themeColor="text1"/>
          <w:sz w:val="20"/>
        </w:rPr>
        <w:t>softmax</w:t>
      </w:r>
      <w:proofErr w:type="spellEnd"/>
      <w:r w:rsidRPr="009439A2">
        <w:rPr>
          <w:iCs/>
          <w:color w:val="000000" w:themeColor="text1"/>
          <w:sz w:val="20"/>
        </w:rPr>
        <w:t xml:space="preserve">, and </w:t>
      </w:r>
      <w:r w:rsidR="00AA42D8">
        <w:rPr>
          <w:iCs/>
          <w:color w:val="000000" w:themeColor="text1"/>
          <w:sz w:val="20"/>
        </w:rPr>
        <w:t xml:space="preserve">the </w:t>
      </w:r>
      <w:r w:rsidR="00BC1C8D">
        <w:rPr>
          <w:iCs/>
          <w:color w:val="000000" w:themeColor="text1"/>
          <w:sz w:val="20"/>
        </w:rPr>
        <w:t xml:space="preserve">relationship between </w:t>
      </w:r>
      <w:r w:rsidRPr="009439A2">
        <w:rPr>
          <w:iCs/>
          <w:color w:val="000000" w:themeColor="text1"/>
          <w:sz w:val="20"/>
        </w:rPr>
        <w:t>existentialist philosophy</w:t>
      </w:r>
      <w:r w:rsidR="00BC1C8D">
        <w:rPr>
          <w:iCs/>
          <w:color w:val="000000" w:themeColor="text1"/>
          <w:sz w:val="20"/>
        </w:rPr>
        <w:t xml:space="preserve"> and AI ethics;</w:t>
      </w:r>
      <w:r w:rsidRPr="009439A2">
        <w:rPr>
          <w:iCs/>
          <w:color w:val="000000" w:themeColor="text1"/>
          <w:sz w:val="20"/>
        </w:rPr>
        <w:t xml:space="preserve"> </w:t>
      </w:r>
      <w:r w:rsidR="00BC1C8D">
        <w:rPr>
          <w:iCs/>
          <w:color w:val="000000" w:themeColor="text1"/>
          <w:sz w:val="20"/>
        </w:rPr>
        <w:t>designed</w:t>
      </w:r>
      <w:r w:rsidRPr="009439A2">
        <w:rPr>
          <w:iCs/>
          <w:color w:val="000000" w:themeColor="text1"/>
          <w:sz w:val="20"/>
        </w:rPr>
        <w:t xml:space="preserve"> a</w:t>
      </w:r>
      <w:r w:rsidR="00BC1C8D">
        <w:rPr>
          <w:iCs/>
          <w:color w:val="000000" w:themeColor="text1"/>
          <w:sz w:val="20"/>
        </w:rPr>
        <w:t>n interactive</w:t>
      </w:r>
      <w:r w:rsidRPr="009439A2">
        <w:rPr>
          <w:iCs/>
          <w:color w:val="000000" w:themeColor="text1"/>
          <w:sz w:val="20"/>
        </w:rPr>
        <w:t xml:space="preserve"> game show to reinforce students’ </w:t>
      </w:r>
      <w:r w:rsidR="00FE66DA">
        <w:rPr>
          <w:iCs/>
          <w:color w:val="000000" w:themeColor="text1"/>
          <w:sz w:val="20"/>
          <w:lang w:eastAsia="zh-CN"/>
        </w:rPr>
        <w:t>understanding</w:t>
      </w:r>
      <w:r w:rsidRPr="009439A2">
        <w:rPr>
          <w:iCs/>
          <w:color w:val="000000" w:themeColor="text1"/>
          <w:sz w:val="20"/>
          <w:lang w:eastAsia="zh-CN"/>
        </w:rPr>
        <w:t>.</w:t>
      </w:r>
    </w:p>
    <w:p w14:paraId="6ED97AC1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Mathematics Teaching Assistant</w:t>
      </w:r>
      <w:r>
        <w:t xml:space="preserve"> | University of Rochester</w:t>
      </w:r>
      <w:r>
        <w:rPr>
          <w:b/>
          <w:sz w:val="20"/>
        </w:rPr>
        <w:tab/>
        <w:t>Aug 2024 - May 2025</w:t>
      </w:r>
    </w:p>
    <w:p w14:paraId="4E936D97" w14:textId="184BDE6B" w:rsidR="00290624" w:rsidRPr="00AD5D7F" w:rsidRDefault="00000000" w:rsidP="00AD5D7F">
      <w:pPr>
        <w:pStyle w:val="ResumeBullet"/>
        <w:keepLines/>
        <w:numPr>
          <w:ilvl w:val="0"/>
          <w:numId w:val="1"/>
        </w:numPr>
        <w:spacing w:after="48"/>
      </w:pPr>
      <w:r>
        <w:rPr>
          <w:sz w:val="20"/>
        </w:rPr>
        <w:t xml:space="preserve">Supported Linear Algebra students through </w:t>
      </w:r>
      <w:proofErr w:type="spellStart"/>
      <w:r>
        <w:rPr>
          <w:sz w:val="20"/>
        </w:rPr>
        <w:t>WeBWorK</w:t>
      </w:r>
      <w:proofErr w:type="spellEnd"/>
      <w:r>
        <w:rPr>
          <w:sz w:val="20"/>
        </w:rPr>
        <w:t>.</w:t>
      </w:r>
      <w:r w:rsidR="00AD5D7F">
        <w:t xml:space="preserve"> </w:t>
      </w:r>
      <w:r w:rsidR="00CB33A1" w:rsidRPr="00AD5D7F">
        <w:rPr>
          <w:iCs/>
          <w:color w:val="000000" w:themeColor="text1"/>
          <w:sz w:val="20"/>
        </w:rPr>
        <w:t>Answered 300+ student questions</w:t>
      </w:r>
      <w:r w:rsidR="001442C0" w:rsidRPr="00AD5D7F">
        <w:rPr>
          <w:iCs/>
          <w:color w:val="000000" w:themeColor="text1"/>
          <w:sz w:val="20"/>
        </w:rPr>
        <w:t xml:space="preserve"> during the 2024-25 </w:t>
      </w:r>
      <w:r w:rsidR="00AC3826" w:rsidRPr="00AD5D7F">
        <w:rPr>
          <w:iCs/>
          <w:color w:val="000000" w:themeColor="text1"/>
          <w:sz w:val="20"/>
        </w:rPr>
        <w:t>academic</w:t>
      </w:r>
      <w:r w:rsidR="001442C0" w:rsidRPr="00AD5D7F">
        <w:rPr>
          <w:iCs/>
          <w:color w:val="000000" w:themeColor="text1"/>
          <w:sz w:val="20"/>
        </w:rPr>
        <w:t xml:space="preserve"> year and provided </w:t>
      </w:r>
      <w:r w:rsidR="001513EC" w:rsidRPr="00AD5D7F">
        <w:rPr>
          <w:iCs/>
          <w:color w:val="000000" w:themeColor="text1"/>
          <w:sz w:val="20"/>
        </w:rPr>
        <w:t xml:space="preserve">conceptual and problem-solving </w:t>
      </w:r>
      <w:r w:rsidR="001442C0" w:rsidRPr="00AD5D7F">
        <w:rPr>
          <w:iCs/>
          <w:color w:val="000000" w:themeColor="text1"/>
          <w:sz w:val="20"/>
        </w:rPr>
        <w:t xml:space="preserve">guidance on Linear Algebra </w:t>
      </w:r>
      <w:r w:rsidR="001513EC" w:rsidRPr="00AD5D7F">
        <w:rPr>
          <w:iCs/>
          <w:color w:val="000000" w:themeColor="text1"/>
          <w:sz w:val="20"/>
        </w:rPr>
        <w:t>problem</w:t>
      </w:r>
      <w:r w:rsidR="00487004" w:rsidRPr="00AD5D7F">
        <w:rPr>
          <w:iCs/>
          <w:color w:val="000000" w:themeColor="text1"/>
          <w:sz w:val="20"/>
        </w:rPr>
        <w:t>s</w:t>
      </w:r>
      <w:r w:rsidR="001442C0" w:rsidRPr="00AD5D7F">
        <w:rPr>
          <w:iCs/>
          <w:color w:val="000000" w:themeColor="text1"/>
          <w:sz w:val="20"/>
        </w:rPr>
        <w:t>.</w:t>
      </w:r>
    </w:p>
    <w:p w14:paraId="08E0211C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Economics Teaching Assistant</w:t>
      </w:r>
      <w:r>
        <w:t xml:space="preserve"> | University of Rochester</w:t>
      </w:r>
      <w:r>
        <w:rPr>
          <w:b/>
          <w:sz w:val="20"/>
        </w:rPr>
        <w:tab/>
        <w:t>Aug 2024 - Jan 2025</w:t>
      </w:r>
    </w:p>
    <w:p w14:paraId="1962EE30" w14:textId="77777777" w:rsidR="00290624" w:rsidRDefault="00000000">
      <w:pPr>
        <w:pStyle w:val="ResumeBullet"/>
        <w:keepLines/>
        <w:numPr>
          <w:ilvl w:val="0"/>
          <w:numId w:val="1"/>
        </w:numPr>
        <w:spacing w:after="48"/>
      </w:pPr>
      <w:r>
        <w:rPr>
          <w:sz w:val="20"/>
        </w:rPr>
        <w:t>Designed and led weekly recitation sections, graded assignments and exams, and held office hours for Principles of Economics.</w:t>
      </w:r>
    </w:p>
    <w:p w14:paraId="03587810" w14:textId="37353CAA" w:rsidR="00290624" w:rsidRDefault="00000000">
      <w:pPr>
        <w:pStyle w:val="ResumeBullet"/>
        <w:keepLines/>
        <w:numPr>
          <w:ilvl w:val="0"/>
          <w:numId w:val="1"/>
        </w:numPr>
        <w:spacing w:after="48"/>
      </w:pPr>
      <w:r>
        <w:rPr>
          <w:sz w:val="20"/>
        </w:rPr>
        <w:t xml:space="preserve">Conducted exam-review sessions serving </w:t>
      </w:r>
      <w:r w:rsidR="0047726F">
        <w:rPr>
          <w:sz w:val="20"/>
        </w:rPr>
        <w:t>more than 60</w:t>
      </w:r>
      <w:r>
        <w:rPr>
          <w:sz w:val="20"/>
        </w:rPr>
        <w:t xml:space="preserve"> students</w:t>
      </w:r>
      <w:r w:rsidR="0047726F">
        <w:rPr>
          <w:sz w:val="20"/>
        </w:rPr>
        <w:t xml:space="preserve"> and</w:t>
      </w:r>
      <w:r w:rsidR="00270421">
        <w:rPr>
          <w:sz w:val="20"/>
        </w:rPr>
        <w:t xml:space="preserve"> analyzed </w:t>
      </w:r>
      <w:r w:rsidR="00355E44">
        <w:rPr>
          <w:sz w:val="20"/>
        </w:rPr>
        <w:t>previous exams</w:t>
      </w:r>
      <w:r w:rsidR="00270421">
        <w:rPr>
          <w:sz w:val="20"/>
        </w:rPr>
        <w:t xml:space="preserve"> </w:t>
      </w:r>
      <w:r w:rsidR="0047726F">
        <w:rPr>
          <w:sz w:val="20"/>
        </w:rPr>
        <w:t xml:space="preserve">to teach effective problem-solving and </w:t>
      </w:r>
      <w:r w:rsidR="00270421">
        <w:rPr>
          <w:sz w:val="20"/>
        </w:rPr>
        <w:t>test-taking strategies</w:t>
      </w:r>
      <w:r>
        <w:rPr>
          <w:sz w:val="20"/>
        </w:rPr>
        <w:t>.</w:t>
      </w:r>
    </w:p>
    <w:p w14:paraId="654AEE50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INDUSTRY EXPERIENCE</w:t>
      </w:r>
    </w:p>
    <w:p w14:paraId="2E4CFAD4" w14:textId="77777777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Software Engineering Intern</w:t>
      </w:r>
      <w:r>
        <w:t xml:space="preserve"> | Beijing 6Cloud Technology</w:t>
      </w:r>
      <w:r>
        <w:rPr>
          <w:b/>
          <w:sz w:val="20"/>
        </w:rPr>
        <w:tab/>
        <w:t>Jun 2025 - Jul 2025</w:t>
      </w:r>
    </w:p>
    <w:p w14:paraId="5A3F695C" w14:textId="009BBFB6" w:rsidR="00290624" w:rsidRPr="00D74374" w:rsidRDefault="00C84439">
      <w:pPr>
        <w:pStyle w:val="ResumeBullet"/>
        <w:keepLines/>
        <w:numPr>
          <w:ilvl w:val="0"/>
          <w:numId w:val="1"/>
        </w:numPr>
        <w:spacing w:after="48"/>
        <w:rPr>
          <w:color w:val="000000" w:themeColor="text1"/>
        </w:rPr>
      </w:pPr>
      <w:r>
        <w:t>Diagnosed 50+ defects by using an LLM to generate root-cause hypotheses, then validating proposed explanations through reproduction and software testing.</w:t>
      </w:r>
    </w:p>
    <w:p w14:paraId="4DB9E02A" w14:textId="1D2F1DA2" w:rsidR="00290624" w:rsidRPr="0030005F" w:rsidRDefault="00F816F4">
      <w:pPr>
        <w:pStyle w:val="ResumeBullet"/>
        <w:keepLines/>
        <w:numPr>
          <w:ilvl w:val="0"/>
          <w:numId w:val="1"/>
        </w:numPr>
        <w:spacing w:after="48"/>
        <w:rPr>
          <w:color w:val="000000" w:themeColor="text1"/>
        </w:rPr>
      </w:pPr>
      <w:r>
        <w:t>Synthesized observed defects and LLM-assisted analysis into a development and testing checklist covering design, implementation, and validation phases.</w:t>
      </w:r>
    </w:p>
    <w:p w14:paraId="7402C25E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TECHNICAL SKILLS</w:t>
      </w:r>
    </w:p>
    <w:p w14:paraId="28E79812" w14:textId="77777777" w:rsidR="00290624" w:rsidRDefault="00000000">
      <w:pPr>
        <w:pStyle w:val="ResumeDetail"/>
        <w:spacing w:after="8"/>
      </w:pPr>
      <w:r>
        <w:rPr>
          <w:b/>
          <w:sz w:val="20"/>
        </w:rPr>
        <w:t xml:space="preserve">Programming: </w:t>
      </w:r>
      <w:r>
        <w:rPr>
          <w:sz w:val="20"/>
        </w:rPr>
        <w:t>Python, C++, SQL, Java, R</w:t>
      </w:r>
    </w:p>
    <w:p w14:paraId="57C1B10C" w14:textId="39702805" w:rsidR="00290624" w:rsidRPr="00EB13BF" w:rsidRDefault="00000000">
      <w:pPr>
        <w:pStyle w:val="ResumeDetail"/>
        <w:spacing w:after="26"/>
        <w:rPr>
          <w:iCs/>
          <w:color w:val="000000" w:themeColor="text1"/>
        </w:rPr>
      </w:pPr>
      <w:r>
        <w:rPr>
          <w:b/>
          <w:sz w:val="20"/>
        </w:rPr>
        <w:t xml:space="preserve">Libraries/Tools: </w:t>
      </w:r>
      <w:r w:rsidRPr="00EB13BF">
        <w:rPr>
          <w:iCs/>
          <w:color w:val="000000" w:themeColor="text1"/>
          <w:sz w:val="20"/>
        </w:rPr>
        <w:t>pandas, NumPy, scikit-learn</w:t>
      </w:r>
      <w:r w:rsidR="00EB13BF" w:rsidRPr="00EB13BF">
        <w:rPr>
          <w:iCs/>
          <w:color w:val="000000" w:themeColor="text1"/>
          <w:sz w:val="20"/>
        </w:rPr>
        <w:t>,</w:t>
      </w:r>
      <w:r w:rsidRPr="00EB13BF">
        <w:rPr>
          <w:iCs/>
          <w:color w:val="000000" w:themeColor="text1"/>
          <w:sz w:val="20"/>
        </w:rPr>
        <w:t xml:space="preserve"> </w:t>
      </w:r>
      <w:proofErr w:type="spellStart"/>
      <w:r w:rsidR="003B0896">
        <w:rPr>
          <w:iCs/>
          <w:color w:val="000000" w:themeColor="text1"/>
          <w:sz w:val="20"/>
        </w:rPr>
        <w:t>Slurm</w:t>
      </w:r>
      <w:proofErr w:type="spellEnd"/>
    </w:p>
    <w:p w14:paraId="3CB1F047" w14:textId="360AF240" w:rsidR="00290624" w:rsidRDefault="00000000">
      <w:pPr>
        <w:pStyle w:val="ResumeDetail"/>
        <w:spacing w:after="26"/>
      </w:pPr>
      <w:r>
        <w:rPr>
          <w:b/>
          <w:sz w:val="20"/>
        </w:rPr>
        <w:t xml:space="preserve">Methods: </w:t>
      </w:r>
      <w:r w:rsidR="00FC0858">
        <w:rPr>
          <w:sz w:val="20"/>
        </w:rPr>
        <w:t xml:space="preserve">XGBoost, random forests, vector embeddings, time-series analysis, geospatial analysis </w:t>
      </w:r>
    </w:p>
    <w:p w14:paraId="115BA23F" w14:textId="07DBEB1B" w:rsidR="00290624" w:rsidRDefault="00000000">
      <w:pPr>
        <w:pStyle w:val="ResumeDetail"/>
        <w:spacing w:after="26"/>
      </w:pPr>
      <w:r>
        <w:rPr>
          <w:b/>
          <w:sz w:val="20"/>
        </w:rPr>
        <w:t xml:space="preserve">Languages: </w:t>
      </w:r>
      <w:r>
        <w:rPr>
          <w:sz w:val="20"/>
        </w:rPr>
        <w:t>Mandarin Chinese (</w:t>
      </w:r>
      <w:r w:rsidR="00DB5BB3">
        <w:rPr>
          <w:sz w:val="20"/>
        </w:rPr>
        <w:t>native)</w:t>
      </w:r>
      <w:r w:rsidR="00EB13BF">
        <w:rPr>
          <w:sz w:val="20"/>
        </w:rPr>
        <w:t>,</w:t>
      </w:r>
      <w:r w:rsidR="00DB5BB3">
        <w:rPr>
          <w:sz w:val="20"/>
        </w:rPr>
        <w:t xml:space="preserve"> </w:t>
      </w:r>
      <w:r w:rsidR="00EB13BF">
        <w:rPr>
          <w:sz w:val="20"/>
        </w:rPr>
        <w:t>English (</w:t>
      </w:r>
      <w:r w:rsidR="00DB5BB3">
        <w:rPr>
          <w:sz w:val="20"/>
        </w:rPr>
        <w:t>full professional proficiency)</w:t>
      </w:r>
      <w:r>
        <w:rPr>
          <w:sz w:val="20"/>
        </w:rPr>
        <w:t xml:space="preserve">, Spanish </w:t>
      </w:r>
      <w:r w:rsidR="00DB5BB3">
        <w:rPr>
          <w:sz w:val="20"/>
        </w:rPr>
        <w:t>(elementary</w:t>
      </w:r>
      <w:r>
        <w:rPr>
          <w:sz w:val="20"/>
        </w:rPr>
        <w:t>)</w:t>
      </w:r>
    </w:p>
    <w:p w14:paraId="036C052F" w14:textId="77777777" w:rsidR="00290624" w:rsidRDefault="00000000">
      <w:pPr>
        <w:pStyle w:val="ResumeSection"/>
        <w:keepNext/>
        <w:pBdr>
          <w:bottom w:val="single" w:sz="6" w:space="1" w:color="1F4E79"/>
        </w:pBdr>
        <w:spacing w:before="140" w:after="64" w:line="240" w:lineRule="auto"/>
      </w:pPr>
      <w:r>
        <w:rPr>
          <w:b/>
          <w:color w:val="1F4E79"/>
          <w:sz w:val="22"/>
        </w:rPr>
        <w:t>LEADERSHIP &amp; ACTIVITIES</w:t>
      </w:r>
    </w:p>
    <w:p w14:paraId="620F9BB0" w14:textId="18AEA61E" w:rsidR="00290624" w:rsidRDefault="00000000">
      <w:pPr>
        <w:pStyle w:val="ResumeEntry"/>
        <w:keepNext/>
        <w:tabs>
          <w:tab w:val="right" w:pos="10166"/>
        </w:tabs>
        <w:spacing w:before="20" w:after="20" w:line="240" w:lineRule="auto"/>
      </w:pPr>
      <w:r>
        <w:rPr>
          <w:b/>
        </w:rPr>
        <w:t>Michigan Quiz Bowl Team Member</w:t>
      </w:r>
      <w:r>
        <w:t xml:space="preserve"> | University of Michigan</w:t>
      </w:r>
      <w:r>
        <w:rPr>
          <w:b/>
          <w:sz w:val="20"/>
        </w:rPr>
        <w:tab/>
      </w:r>
      <w:r w:rsidR="002E0176">
        <w:rPr>
          <w:b/>
          <w:sz w:val="20"/>
        </w:rPr>
        <w:t>Aug 2025 - Present</w:t>
      </w:r>
    </w:p>
    <w:p w14:paraId="74C95DDE" w14:textId="79F08231" w:rsidR="00290624" w:rsidRDefault="00000000">
      <w:pPr>
        <w:pStyle w:val="ResumeEntry"/>
        <w:keepNext/>
        <w:tabs>
          <w:tab w:val="right" w:pos="10166"/>
        </w:tabs>
        <w:spacing w:before="80" w:after="20" w:line="240" w:lineRule="auto"/>
      </w:pPr>
      <w:r>
        <w:rPr>
          <w:b/>
        </w:rPr>
        <w:t>Quiz Bowl Tournament Director</w:t>
      </w:r>
      <w:r>
        <w:t xml:space="preserve"> | University of Rochester</w:t>
      </w:r>
      <w:r>
        <w:rPr>
          <w:b/>
          <w:sz w:val="20"/>
        </w:rPr>
        <w:tab/>
      </w:r>
      <w:r w:rsidR="002E0176">
        <w:rPr>
          <w:b/>
          <w:sz w:val="20"/>
        </w:rPr>
        <w:t xml:space="preserve">Aug 2023 </w:t>
      </w:r>
      <w:r w:rsidR="008373C1">
        <w:rPr>
          <w:b/>
          <w:sz w:val="20"/>
        </w:rPr>
        <w:t>-</w:t>
      </w:r>
      <w:r w:rsidR="002E0176">
        <w:rPr>
          <w:b/>
          <w:sz w:val="20"/>
        </w:rPr>
        <w:t xml:space="preserve"> May 2025</w:t>
      </w:r>
    </w:p>
    <w:p w14:paraId="13B28597" w14:textId="57089493" w:rsidR="00290624" w:rsidRPr="00B67DA4" w:rsidRDefault="00B67DA4" w:rsidP="00B67DA4">
      <w:pPr>
        <w:pStyle w:val="ResumeBullet"/>
        <w:keepLines/>
        <w:numPr>
          <w:ilvl w:val="0"/>
          <w:numId w:val="1"/>
        </w:numPr>
        <w:spacing w:after="48"/>
        <w:rPr>
          <w:iCs/>
          <w:color w:val="000000" w:themeColor="text1"/>
        </w:rPr>
      </w:pPr>
      <w:r w:rsidRPr="00B67DA4">
        <w:rPr>
          <w:iCs/>
          <w:color w:val="000000" w:themeColor="text1"/>
          <w:sz w:val="20"/>
        </w:rPr>
        <w:t>Hosted a 14-team (50+ players) tournament and trained 10 tournament staff.</w:t>
      </w:r>
    </w:p>
    <w:sectPr w:rsidR="00290624" w:rsidRPr="00B67DA4" w:rsidSect="00034616">
      <w:headerReference w:type="default" r:id="rId8"/>
      <w:footerReference w:type="default" r:id="rId9"/>
      <w:pgSz w:w="12240" w:h="15840"/>
      <w:pgMar w:top="1037" w:right="1037" w:bottom="1037" w:left="1037" w:header="504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1F597B" w14:textId="77777777" w:rsidR="00104185" w:rsidRDefault="00104185">
      <w:pPr>
        <w:spacing w:line="240" w:lineRule="auto"/>
      </w:pPr>
      <w:r>
        <w:separator/>
      </w:r>
    </w:p>
  </w:endnote>
  <w:endnote w:type="continuationSeparator" w:id="0">
    <w:p w14:paraId="38801ADD" w14:textId="77777777" w:rsidR="00104185" w:rsidRDefault="00104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F55729" w14:textId="5BE76978" w:rsidR="00290624" w:rsidRDefault="0029062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CEF781" w14:textId="77777777" w:rsidR="00104185" w:rsidRDefault="00104185">
      <w:pPr>
        <w:spacing w:line="240" w:lineRule="auto"/>
      </w:pPr>
      <w:r>
        <w:separator/>
      </w:r>
    </w:p>
  </w:footnote>
  <w:footnote w:type="continuationSeparator" w:id="0">
    <w:p w14:paraId="0B6211BF" w14:textId="77777777" w:rsidR="00104185" w:rsidRDefault="001041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0D2227" w14:textId="5675D07B" w:rsidR="00290624" w:rsidRDefault="00290624">
    <w:pPr>
      <w:pStyle w:val="Header"/>
      <w:pBdr>
        <w:bottom w:val="single" w:sz="4" w:space="1" w:color="AAB7C4"/>
      </w:pBdr>
      <w:tabs>
        <w:tab w:val="right" w:pos="10166"/>
      </w:tabs>
      <w:spacing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F0412D"/>
    <w:multiLevelType w:val="singleLevel"/>
    <w:tmpl w:val="600E6912"/>
    <w:lvl w:ilvl="0">
      <w:start w:val="1"/>
      <w:numFmt w:val="bullet"/>
      <w:pStyle w:val="ListBullet"/>
      <w:lvlText w:val="•"/>
      <w:lvlJc w:val="left"/>
      <w:pPr>
        <w:tabs>
          <w:tab w:val="num" w:pos="420"/>
        </w:tabs>
        <w:ind w:left="420" w:hanging="200"/>
      </w:pPr>
      <w:rPr>
        <w:rFonts w:ascii="Arial" w:hAnsi="Arial"/>
      </w:rPr>
    </w:lvl>
  </w:abstractNum>
  <w:num w:numId="1" w16cid:durableId="15827482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0DB"/>
    <w:rsid w:val="000F5083"/>
    <w:rsid w:val="00104185"/>
    <w:rsid w:val="0011658B"/>
    <w:rsid w:val="00135F20"/>
    <w:rsid w:val="001442C0"/>
    <w:rsid w:val="0015074B"/>
    <w:rsid w:val="001513EC"/>
    <w:rsid w:val="00151A39"/>
    <w:rsid w:val="001824E6"/>
    <w:rsid w:val="001D7E5D"/>
    <w:rsid w:val="00223F02"/>
    <w:rsid w:val="00270421"/>
    <w:rsid w:val="00290624"/>
    <w:rsid w:val="0029639D"/>
    <w:rsid w:val="002E0176"/>
    <w:rsid w:val="0030005F"/>
    <w:rsid w:val="00326F90"/>
    <w:rsid w:val="00355E44"/>
    <w:rsid w:val="00395553"/>
    <w:rsid w:val="003B0896"/>
    <w:rsid w:val="0047726F"/>
    <w:rsid w:val="00487004"/>
    <w:rsid w:val="004D071B"/>
    <w:rsid w:val="005B6EA0"/>
    <w:rsid w:val="005F1913"/>
    <w:rsid w:val="0061224F"/>
    <w:rsid w:val="00674072"/>
    <w:rsid w:val="00676BAB"/>
    <w:rsid w:val="006976F0"/>
    <w:rsid w:val="006D7C72"/>
    <w:rsid w:val="00701599"/>
    <w:rsid w:val="00703165"/>
    <w:rsid w:val="0070688B"/>
    <w:rsid w:val="0072264B"/>
    <w:rsid w:val="007530E5"/>
    <w:rsid w:val="00754AF4"/>
    <w:rsid w:val="007B608B"/>
    <w:rsid w:val="007C0B8E"/>
    <w:rsid w:val="007C135E"/>
    <w:rsid w:val="008373C1"/>
    <w:rsid w:val="00856F20"/>
    <w:rsid w:val="00873F29"/>
    <w:rsid w:val="008E3AF0"/>
    <w:rsid w:val="008F19D0"/>
    <w:rsid w:val="00912BC3"/>
    <w:rsid w:val="009439A2"/>
    <w:rsid w:val="00972AAD"/>
    <w:rsid w:val="00983616"/>
    <w:rsid w:val="00A12DCA"/>
    <w:rsid w:val="00A177D0"/>
    <w:rsid w:val="00A74390"/>
    <w:rsid w:val="00AA1D8D"/>
    <w:rsid w:val="00AA42D8"/>
    <w:rsid w:val="00AC31AE"/>
    <w:rsid w:val="00AC3826"/>
    <w:rsid w:val="00AD5D7F"/>
    <w:rsid w:val="00B47730"/>
    <w:rsid w:val="00B67DA4"/>
    <w:rsid w:val="00BC1C8D"/>
    <w:rsid w:val="00C0283F"/>
    <w:rsid w:val="00C065ED"/>
    <w:rsid w:val="00C111C3"/>
    <w:rsid w:val="00C46F19"/>
    <w:rsid w:val="00C84439"/>
    <w:rsid w:val="00CB0664"/>
    <w:rsid w:val="00CB33A1"/>
    <w:rsid w:val="00CF5F2B"/>
    <w:rsid w:val="00D166B3"/>
    <w:rsid w:val="00D51F94"/>
    <w:rsid w:val="00D74374"/>
    <w:rsid w:val="00D91BD5"/>
    <w:rsid w:val="00DB5BB3"/>
    <w:rsid w:val="00DC6B47"/>
    <w:rsid w:val="00E408C2"/>
    <w:rsid w:val="00EB13BF"/>
    <w:rsid w:val="00F10ABE"/>
    <w:rsid w:val="00F52BD7"/>
    <w:rsid w:val="00F57DA6"/>
    <w:rsid w:val="00F816F4"/>
    <w:rsid w:val="00FA3A2A"/>
    <w:rsid w:val="00FC0858"/>
    <w:rsid w:val="00FC693F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A52A86"/>
  <w14:defaultImageDpi w14:val="300"/>
  <w15:docId w15:val="{84DA2E97-CE03-2847-8DA7-44B897C6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52" w:lineRule="auto"/>
    </w:pPr>
    <w:rPr>
      <w:rFonts w:ascii="Arial" w:hAnsi="Arial"/>
      <w:color w:val="181F26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basedOn w:val="Normal"/>
  </w:style>
  <w:style w:type="paragraph" w:customStyle="1" w:styleId="ResumeEntry">
    <w:name w:val="Resume Entry"/>
    <w:basedOn w:val="Normal"/>
  </w:style>
  <w:style w:type="paragraph" w:customStyle="1" w:styleId="ResumeDetail">
    <w:name w:val="Resume Detail"/>
    <w:basedOn w:val="Normal"/>
  </w:style>
  <w:style w:type="paragraph" w:customStyle="1" w:styleId="ResumeBullet">
    <w:name w:val="Resume Bullet"/>
    <w:basedOn w:val="Normal"/>
  </w:style>
  <w:style w:type="character" w:styleId="Hyperlink">
    <w:name w:val="Hyperlink"/>
    <w:basedOn w:val="DefaultParagraphFont"/>
    <w:uiPriority w:val="99"/>
    <w:unhideWhenUsed/>
    <w:rsid w:val="00D166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6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6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Resume Template - Zihao Wang</vt:lpstr>
    </vt:vector>
  </TitlesOfParts>
  <Manager/>
  <Company/>
  <LinksUpToDate>false</LinksUpToDate>
  <CharactersWithSpaces>4860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Resume Template - Zihao Wang</dc:title>
  <dc:subject>Editable graduate-school resume template with fill-in placeholders</dc:subject>
  <dc:creator/>
  <cp:keywords/>
  <dc:description>generated by python-docx</dc:description>
  <cp:lastModifiedBy>Wang, Zihao</cp:lastModifiedBy>
  <cp:revision>64</cp:revision>
  <dcterms:created xsi:type="dcterms:W3CDTF">2013-12-23T23:15:00Z</dcterms:created>
  <dcterms:modified xsi:type="dcterms:W3CDTF">2026-08-16T15:41:00Z</dcterms:modified>
  <cp:category/>
</cp:coreProperties>
</file>